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AB" w:rsidRPr="00052551" w:rsidRDefault="00C339AB" w:rsidP="00C339AB">
      <w:pPr>
        <w:rPr>
          <w:rFonts w:asciiTheme="minorEastAsia" w:hAnsiTheme="minorEastAsia"/>
          <w:sz w:val="24"/>
          <w:szCs w:val="24"/>
        </w:rPr>
      </w:pPr>
      <w:r w:rsidRPr="00052551">
        <w:rPr>
          <w:rFonts w:asciiTheme="minorEastAsia" w:hAnsiTheme="minorEastAsia" w:hint="eastAsia"/>
          <w:sz w:val="24"/>
          <w:szCs w:val="24"/>
        </w:rPr>
        <w:t>附件2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C339AB" w:rsidRDefault="00C339AB" w:rsidP="00C339A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C339AB" w:rsidRPr="00052551" w:rsidRDefault="00C339AB" w:rsidP="00C339AB">
      <w:pPr>
        <w:pStyle w:val="2"/>
        <w:jc w:val="center"/>
      </w:pPr>
      <w:r w:rsidRPr="00052551">
        <w:rPr>
          <w:rFonts w:hint="eastAsia"/>
        </w:rPr>
        <w:t>标准完成进度表</w:t>
      </w:r>
    </w:p>
    <w:tbl>
      <w:tblPr>
        <w:tblStyle w:val="a3"/>
        <w:tblW w:w="0" w:type="auto"/>
        <w:jc w:val="center"/>
        <w:tblLook w:val="04A0"/>
      </w:tblPr>
      <w:tblGrid>
        <w:gridCol w:w="1362"/>
        <w:gridCol w:w="1462"/>
        <w:gridCol w:w="3311"/>
        <w:gridCol w:w="2387"/>
      </w:tblGrid>
      <w:tr w:rsidR="00C339AB" w:rsidRPr="00052551" w:rsidTr="00DD48C6">
        <w:trPr>
          <w:jc w:val="center"/>
        </w:trPr>
        <w:tc>
          <w:tcPr>
            <w:tcW w:w="1362" w:type="dxa"/>
          </w:tcPr>
          <w:p w:rsidR="00C339AB" w:rsidRPr="00C339AB" w:rsidRDefault="00C339AB" w:rsidP="00C33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39AB">
              <w:rPr>
                <w:rFonts w:ascii="黑体" w:eastAsia="黑体" w:hAnsi="黑体" w:hint="eastAsia"/>
                <w:sz w:val="24"/>
                <w:szCs w:val="24"/>
              </w:rPr>
              <w:t>阶段</w:t>
            </w:r>
          </w:p>
        </w:tc>
        <w:tc>
          <w:tcPr>
            <w:tcW w:w="1462" w:type="dxa"/>
          </w:tcPr>
          <w:p w:rsidR="00C339AB" w:rsidRPr="00C339AB" w:rsidRDefault="00C339AB" w:rsidP="00C33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39AB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3311" w:type="dxa"/>
          </w:tcPr>
          <w:p w:rsidR="00C339AB" w:rsidRPr="00C339AB" w:rsidRDefault="00C339AB" w:rsidP="00C33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39AB">
              <w:rPr>
                <w:rFonts w:ascii="黑体" w:eastAsia="黑体" w:hAnsi="黑体" w:hint="eastAsia"/>
                <w:sz w:val="24"/>
                <w:szCs w:val="24"/>
              </w:rPr>
              <w:t>工作内容</w:t>
            </w:r>
          </w:p>
        </w:tc>
        <w:tc>
          <w:tcPr>
            <w:tcW w:w="2387" w:type="dxa"/>
          </w:tcPr>
          <w:p w:rsidR="00C339AB" w:rsidRPr="00C339AB" w:rsidRDefault="00C339AB" w:rsidP="00C33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339AB">
              <w:rPr>
                <w:rFonts w:ascii="黑体" w:eastAsia="黑体" w:hAnsi="黑体" w:hint="eastAsia"/>
                <w:sz w:val="24"/>
                <w:szCs w:val="24"/>
              </w:rPr>
              <w:t>报送材料</w:t>
            </w:r>
          </w:p>
        </w:tc>
      </w:tr>
      <w:tr w:rsidR="00C339AB" w:rsidRPr="00052551" w:rsidTr="00DD48C6">
        <w:trPr>
          <w:trHeight w:val="906"/>
          <w:jc w:val="center"/>
        </w:trPr>
        <w:tc>
          <w:tcPr>
            <w:tcW w:w="1362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提交征求意见材料</w:t>
            </w:r>
          </w:p>
        </w:tc>
        <w:tc>
          <w:tcPr>
            <w:tcW w:w="1462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2019年5</w:t>
            </w:r>
          </w:p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月31日前</w:t>
            </w:r>
          </w:p>
        </w:tc>
        <w:tc>
          <w:tcPr>
            <w:tcW w:w="3311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研究形成标准征求意见稿、征求意见稿编制说明。</w:t>
            </w:r>
          </w:p>
        </w:tc>
        <w:tc>
          <w:tcPr>
            <w:tcW w:w="2387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2019年5月31日前将电子材料发送至tc181@cahec.cn</w:t>
            </w:r>
          </w:p>
        </w:tc>
      </w:tr>
      <w:tr w:rsidR="00C339AB" w:rsidRPr="00052551" w:rsidTr="00DD48C6">
        <w:trPr>
          <w:jc w:val="center"/>
        </w:trPr>
        <w:tc>
          <w:tcPr>
            <w:tcW w:w="1362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征求意见</w:t>
            </w:r>
          </w:p>
        </w:tc>
        <w:tc>
          <w:tcPr>
            <w:tcW w:w="1462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2019年6月30日前</w:t>
            </w:r>
          </w:p>
        </w:tc>
        <w:tc>
          <w:tcPr>
            <w:tcW w:w="3311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起草人征求10家单位意见，并根据意见回执情况，整理形成征求意见汇总处理表。</w:t>
            </w:r>
          </w:p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同时，秘书处向社会公开征求意见。</w:t>
            </w:r>
          </w:p>
        </w:tc>
        <w:tc>
          <w:tcPr>
            <w:tcW w:w="2387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</w:p>
        </w:tc>
      </w:tr>
      <w:tr w:rsidR="00C339AB" w:rsidRPr="00052551" w:rsidTr="00DD48C6">
        <w:trPr>
          <w:jc w:val="center"/>
        </w:trPr>
        <w:tc>
          <w:tcPr>
            <w:tcW w:w="1362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提交送审材料</w:t>
            </w:r>
          </w:p>
        </w:tc>
        <w:tc>
          <w:tcPr>
            <w:tcW w:w="1462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2019年7月</w:t>
            </w:r>
          </w:p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31日前</w:t>
            </w:r>
          </w:p>
        </w:tc>
        <w:tc>
          <w:tcPr>
            <w:tcW w:w="3311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根据征求意见情况，修改完善形成送审稿、送审稿编制说明，并找3家单位进行技术复核。</w:t>
            </w:r>
          </w:p>
        </w:tc>
        <w:tc>
          <w:tcPr>
            <w:tcW w:w="2387" w:type="dxa"/>
            <w:vAlign w:val="center"/>
          </w:tcPr>
          <w:p w:rsidR="00C339AB" w:rsidRPr="00052551" w:rsidRDefault="00C339AB" w:rsidP="00C339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52551">
              <w:rPr>
                <w:rFonts w:asciiTheme="minorEastAsia" w:hAnsiTheme="minorEastAsia" w:hint="eastAsia"/>
                <w:sz w:val="24"/>
                <w:szCs w:val="24"/>
              </w:rPr>
              <w:t>2019年7月31日前将送审材料发送至tc181@cahec.cn。</w:t>
            </w:r>
          </w:p>
        </w:tc>
      </w:tr>
    </w:tbl>
    <w:p w:rsidR="006C7935" w:rsidRPr="00C339AB" w:rsidRDefault="006C7935"/>
    <w:sectPr w:rsidR="006C7935" w:rsidRPr="00C339AB" w:rsidSect="006C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9AB"/>
    <w:rsid w:val="000B536F"/>
    <w:rsid w:val="00632AF4"/>
    <w:rsid w:val="006C7935"/>
    <w:rsid w:val="00C3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AB"/>
    <w:pPr>
      <w:widowControl w:val="0"/>
      <w:spacing w:line="24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339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C339A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cahec</dc:creator>
  <cp:lastModifiedBy>cahec</cp:lastModifiedBy>
  <cp:revision>1</cp:revision>
  <dcterms:created xsi:type="dcterms:W3CDTF">2019-05-10T05:43:00Z</dcterms:created>
  <dcterms:modified xsi:type="dcterms:W3CDTF">2019-05-10T05:44:00Z</dcterms:modified>
</cp:coreProperties>
</file>